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Am Samstag, den 10.05., stand für uns das letzte Heimspiel der Saison an.</w:t>
        <w:br w:type="textWrapping"/>
        <w:t xml:space="preserve"> Nachdem das Hinspiel gegen den Potsdamer HC nicht nach unseren Vorstellungen verlaufen war und wir uns mit einem Rückstand von 11 Toren geschlagen geben mussten, war uns klar: Im Rückspiel wollen wir zeigen, was wir wirklich können. Wir wussten – die zwei Punkte müssen heute in unserer Halle bleiben.</w:t>
      </w:r>
    </w:p>
    <w:p w:rsidR="00000000" w:rsidDel="00000000" w:rsidP="00000000" w:rsidRDefault="00000000" w:rsidRPr="00000000" w14:paraId="00000002">
      <w:pPr>
        <w:spacing w:after="240" w:before="240" w:lineRule="auto"/>
        <w:rPr/>
      </w:pPr>
      <w:r w:rsidDel="00000000" w:rsidR="00000000" w:rsidRPr="00000000">
        <w:rPr>
          <w:rtl w:val="0"/>
        </w:rPr>
        <w:t xml:space="preserve">Hochmotiviert starteten wir ins Match, und mit einem schnellen Spiel konnten wir uns bereits in der 6. Spielminute mit 4:1 absetzen. In der ersten Halbzeit gelang es uns trotz einiger Passfehler, durch konsequente Abschlüsse, eine stabile Abwehr und eine starke Torhüterleistung einen Vorsprung zu erarbeiten. So gingen wir mit 18:12 in die Halbzeitpause.</w:t>
      </w:r>
    </w:p>
    <w:p w:rsidR="00000000" w:rsidDel="00000000" w:rsidP="00000000" w:rsidRDefault="00000000" w:rsidRPr="00000000" w14:paraId="00000003">
      <w:pPr>
        <w:spacing w:after="240" w:before="240" w:lineRule="auto"/>
        <w:rPr/>
      </w:pPr>
      <w:r w:rsidDel="00000000" w:rsidR="00000000" w:rsidRPr="00000000">
        <w:rPr>
          <w:rtl w:val="0"/>
        </w:rPr>
        <w:t xml:space="preserve">Auch in die zweite Halbzeit starteten wir stark. In der 37. Spielminute konnten wir uns sogar mit zehn Toren absetzen.</w:t>
        <w:br w:type="textWrapping"/>
        <w:t xml:space="preserve">Doch nach und nach schlichen sich immer mehr technische Fehler ein – sei es im Abschluss, in den Passstafetten oder in der Abwehr. Auch einige Zeitstrafen auf beiden Seiten erschwerten das ohnehin schnelle Spiel. Die Potsdamer Frauen konnten unseren Vorsprung nach und nach verkleinern. Eine schweißtreibende und spannende Schlussphase ließ uns nochmal zittern. Doch zum Glück ließen wir uns die Führung nicht mehr aus der Hand nehmen, und mit einem knappen 30:29-Sieg blieben die zwei Punkte im Benke Bunker.</w:t>
      </w:r>
    </w:p>
    <w:p w:rsidR="00000000" w:rsidDel="00000000" w:rsidP="00000000" w:rsidRDefault="00000000" w:rsidRPr="00000000" w14:paraId="00000004">
      <w:pPr>
        <w:spacing w:after="240" w:before="240" w:lineRule="auto"/>
        <w:rPr/>
      </w:pPr>
      <w:r w:rsidDel="00000000" w:rsidR="00000000" w:rsidRPr="00000000">
        <w:rPr>
          <w:rtl w:val="0"/>
        </w:rPr>
        <w:t xml:space="preserve">Ein riesiges Dankeschön geht an unsere zahlreichen Fans für die lautstarke Unterstützung – und an all unsere Sponsoren. Danke, dass ihr uns durch alle Höhen und Tiefen der Saison begleitet und immer geschlossen hinter uns steht!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lineRule="auto"/>
        <w:rPr/>
      </w:pPr>
      <w:r w:rsidDel="00000000" w:rsidR="00000000" w:rsidRPr="00000000">
        <w:rPr>
          <w:rtl w:val="0"/>
        </w:rPr>
        <w:t xml:space="preserve">Am Samstag, den 10.05., stand für uns das letzte Heimspiel der Saison an 🏠🤾‍♀️.</w:t>
        <w:br w:type="textWrapping"/>
        <w:t xml:space="preserve"> Nachdem das Hinspiel gegen den Potsdamer HC nicht nach unseren Vorstellungen verlaufen war und wir uns mit einem Rückstand von 11 Toren geschlagen geben mussten 😓, war uns klar: Im Rückspiel wollen wir zeigen, was wir wirklich können 💪🔥. Wir wussten – die zwei Punkte müssen heute in unserer Halle bleiben 🏆.</w:t>
      </w:r>
    </w:p>
    <w:p w:rsidR="00000000" w:rsidDel="00000000" w:rsidP="00000000" w:rsidRDefault="00000000" w:rsidRPr="00000000" w14:paraId="00000009">
      <w:pPr>
        <w:spacing w:after="240" w:before="240" w:lineRule="auto"/>
        <w:rPr/>
      </w:pPr>
      <w:r w:rsidDel="00000000" w:rsidR="00000000" w:rsidRPr="00000000">
        <w:rPr>
          <w:rtl w:val="0"/>
        </w:rPr>
        <w:t xml:space="preserve">Hochmotiviert starteten wir ins Match 💥, und mit einem schnellen Spiel konnten wir uns bereits in der 6. Spielminute mit 4:1 absetzen ⚡. In der ersten Halbzeit gelang es uns trotz einiger Passfehler, durch konsequente Abschlüsse, eine stabile Abwehr und eine starke Torhüterleistung 🧤 einen Vorsprung zu erarbeiten. So gingen wir mit 18:12 in die Halbzeitpause 😎.</w:t>
      </w:r>
    </w:p>
    <w:p w:rsidR="00000000" w:rsidDel="00000000" w:rsidP="00000000" w:rsidRDefault="00000000" w:rsidRPr="00000000" w14:paraId="0000000A">
      <w:pPr>
        <w:spacing w:after="240" w:before="240" w:lineRule="auto"/>
        <w:rPr/>
      </w:pPr>
      <w:r w:rsidDel="00000000" w:rsidR="00000000" w:rsidRPr="00000000">
        <w:rPr>
          <w:rtl w:val="0"/>
        </w:rPr>
        <w:t xml:space="preserve">Auch in die zweite Halbzeit starteten wir stark 🚀. In der 37. Spielminute konnten wir uns sogar mit zehn Toren absetzen 😍.</w:t>
        <w:br w:type="textWrapping"/>
        <w:t xml:space="preserve"> Doch nach und nach schlichen sich immer mehr technische Fehler ein 😬 – sei es im Abschluss, in den Passstafetten oder in der Abwehr. Auch einige Zeitstrafen auf beiden Seiten ⏱️ erschwerten das ohnehin schnelle Spiel. Die Potsdamer Frauen konnten unseren Vorsprung nach und nach verkleinern 😨. Eine schweißtreibende und spannende Schlussphase ließ uns nochmal zittern 😰. Doch zum Glück ließen wir uns die Führung nicht mehr aus der Hand nehmen ✊ und mit einem knappen 30:29-Sieg blieben die zwei Punkte im Benke Bunker 🥳🙌.</w:t>
      </w:r>
    </w:p>
    <w:p w:rsidR="00000000" w:rsidDel="00000000" w:rsidP="00000000" w:rsidRDefault="00000000" w:rsidRPr="00000000" w14:paraId="0000000B">
      <w:pPr>
        <w:spacing w:after="240" w:before="240" w:lineRule="auto"/>
        <w:rPr/>
      </w:pPr>
      <w:r w:rsidDel="00000000" w:rsidR="00000000" w:rsidRPr="00000000">
        <w:rPr>
          <w:rtl w:val="0"/>
        </w:rPr>
        <w:t xml:space="preserve">Ein riesiges Dankeschön geht an unsere zahlreichen Fans für die lautstarke Unterstützung 📣❤️ – und an all unsere Sponsoren 🙏. Danke, dass ihr uns durch alle Höhen und Tiefen der Saison begleitet und immer geschlossen hinter uns steht!</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